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BA8952" w14:textId="77777777" w:rsidR="004A1D6D" w:rsidRPr="00F26600" w:rsidRDefault="004A1D6D" w:rsidP="004A1D6D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ST. JOSEPH’S COLLEGE FOR WOMEN (AUTONOMOUS), VISAKHAPATNAM</w:t>
      </w:r>
    </w:p>
    <w:p w14:paraId="0332B0D0" w14:textId="77777777" w:rsidR="004A1D6D" w:rsidRPr="00F26600" w:rsidRDefault="004A1D6D" w:rsidP="004A1D6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IV SEMESTER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F266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MATHEMATICS               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TIME: 3Hrs/Week</w:t>
      </w:r>
    </w:p>
    <w:p w14:paraId="4AB5BA82" w14:textId="61B15F06" w:rsidR="004A1D6D" w:rsidRPr="00F26600" w:rsidRDefault="004A1D6D" w:rsidP="004A1D6D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M-Ma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-4301(3)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          </w:t>
      </w:r>
      <w:r w:rsidRPr="00F266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   REAL ANALYSIS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Max.Marks:100</w:t>
      </w:r>
    </w:p>
    <w:p w14:paraId="38C0E7BE" w14:textId="77777777" w:rsidR="004A1D6D" w:rsidRPr="00F26600" w:rsidRDefault="004A1D6D" w:rsidP="004A1D6D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r w:rsidRPr="00F266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w.e.f</w:t>
      </w:r>
      <w:proofErr w:type="spellEnd"/>
      <w:r w:rsidRPr="00F266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Pr="00F26600">
        <w:rPr>
          <w:rFonts w:ascii="Times New Roman" w:eastAsia="Calibri" w:hAnsi="Times New Roman" w:cs="Times New Roman"/>
          <w:color w:val="000000"/>
          <w:sz w:val="24"/>
          <w:szCs w:val="24"/>
        </w:rPr>
        <w:t>AK</w:t>
      </w:r>
      <w:r w:rsidRPr="00F2660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2023-2024 (Admitted Batch)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F2660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SYLLABUS</w:t>
      </w:r>
    </w:p>
    <w:p w14:paraId="5B873EAF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14:paraId="6E7CB788" w14:textId="77777777" w:rsidR="004A1D6D" w:rsidRPr="00F26600" w:rsidRDefault="004A1D6D" w:rsidP="004A1D6D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Objectives: </w:t>
      </w:r>
      <w:r w:rsidRPr="00F26600">
        <w:rPr>
          <w:rFonts w:ascii="Times New Roman" w:eastAsia="Times New Roman" w:hAnsi="Times New Roman" w:cs="Times New Roman"/>
          <w:sz w:val="24"/>
          <w:szCs w:val="24"/>
          <w:lang w:val="en-US"/>
        </w:rPr>
        <w:t>To enable the students to</w:t>
      </w:r>
    </w:p>
    <w:p w14:paraId="4199D531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Analyse the algebraic and order properties of the set of real numbers, Understand the concept </w:t>
      </w:r>
    </w:p>
    <w:p w14:paraId="45948B26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of completeness and its applications in real analysis.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(K2 &amp; K</w:t>
      </w:r>
      <w:proofErr w:type="gramStart"/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4 )</w:t>
      </w:r>
      <w:proofErr w:type="gramEnd"/>
    </w:p>
    <w:p w14:paraId="6EAAFC2E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CO2: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Apply the concept of convergence of series, Understand the tests for convergence, including the </w:t>
      </w:r>
    </w:p>
    <w:p w14:paraId="30996693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P-test and nth root test.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(K3)</w:t>
      </w:r>
    </w:p>
    <w:p w14:paraId="0800E49B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Analyse the limits of real-valued functions, Understand the concept of infinite limits and limits </w:t>
      </w:r>
    </w:p>
    <w:p w14:paraId="254EC190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at infinity.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(K4)</w:t>
      </w:r>
    </w:p>
    <w:p w14:paraId="59646E14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CO4: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Apply the concept of derivability of a function at a point and on an interval, Understand the </w:t>
      </w:r>
    </w:p>
    <w:p w14:paraId="7CDFDB04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significance of mean value theorems (Rolle’s Theorem, Lagrange’s Theorem, and Cauchy’s </w:t>
      </w:r>
    </w:p>
    <w:p w14:paraId="32E21BEB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Mean Value Theorem).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(K2 &amp; K3) </w:t>
      </w:r>
    </w:p>
    <w:p w14:paraId="2755DCC4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CO5: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Analyse the concept of Riemann integral and integral functions, Understand the properties of </w:t>
      </w:r>
    </w:p>
    <w:p w14:paraId="24030F3D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integrable functions and the fundamental theorem of integral calculus.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(K2 &amp; K4)</w:t>
      </w:r>
    </w:p>
    <w:p w14:paraId="246C6E4E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Course Outcomes:  </w:t>
      </w:r>
    </w:p>
    <w:p w14:paraId="6ED06353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4B7F61CF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CO1: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Apply the supremum property to intervals, Explore the properties of sequences, including </w:t>
      </w:r>
    </w:p>
    <w:p w14:paraId="70D8295F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boundedness and convergence.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(K3)</w:t>
      </w:r>
    </w:p>
    <w:p w14:paraId="2FB82649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CO2: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Determine whether a series converges or diverges, Apply the Leibnitz Test to alternating series.</w:t>
      </w:r>
    </w:p>
    <w:p w14:paraId="46A19343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Course Contents (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K3)</w:t>
      </w:r>
    </w:p>
    <w:p w14:paraId="3F9B5BE3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CO3: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Evaluate limits of functions, Explore the continuity of functions on intervals and  </w:t>
      </w:r>
    </w:p>
    <w:p w14:paraId="4620F88B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 understand uniform continuity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. (K6)</w:t>
      </w:r>
    </w:p>
    <w:p w14:paraId="79EBC79B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CO4: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Compute derivatives and explore the relationship between continuity and derivability.</w:t>
      </w:r>
    </w:p>
    <w:p w14:paraId="655580B7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Apply mean value theorems to analyse functions.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 &amp; K4)</w:t>
      </w:r>
    </w:p>
    <w:p w14:paraId="1C37CC9E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 xml:space="preserve">CO5: 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Determine the integrability of functions using necessary and sufficient conditions, Apply the </w:t>
      </w:r>
    </w:p>
    <w:p w14:paraId="23B17E99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      Riemann integral to compute areas and explore mean value theorems. </w:t>
      </w: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(K3)</w:t>
      </w:r>
    </w:p>
    <w:p w14:paraId="6B528C12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Course Content: </w:t>
      </w:r>
    </w:p>
    <w:p w14:paraId="58D47C3C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I: </w:t>
      </w:r>
    </w:p>
    <w:p w14:paraId="6AAEE0A3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REALNUMBERS, REAL SEQUENCES: </w:t>
      </w:r>
    </w:p>
    <w:p w14:paraId="51ECBB0F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The algebraic and order properties of R - Absolute value and Real line - Completeness property of R - </w:t>
      </w:r>
    </w:p>
    <w:p w14:paraId="01D1133B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lastRenderedPageBreak/>
        <w:t xml:space="preserve">Applications of supremum property - intervals. (No question is to be set from this portion) </w:t>
      </w:r>
    </w:p>
    <w:p w14:paraId="4CDB7DAC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Sequences and their limits -Range and Boundedness of Sequences - Limit of a sequence and </w:t>
      </w:r>
    </w:p>
    <w:p w14:paraId="1B711504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Convergent sequence -The Cauchy’s criterion - properly divergent sequences - Monotone sequences - </w:t>
      </w:r>
    </w:p>
    <w:p w14:paraId="5C4009A7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Necessary and Sufficient condition for Convergence of Monotone Sequence - Limit Point of </w:t>
      </w:r>
    </w:p>
    <w:p w14:paraId="1FBF2549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Sequence -Sub sequences and the Bolzano-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Weierstrass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theorem – Cauchy Sequences – Cauchy’s </w:t>
      </w:r>
    </w:p>
    <w:p w14:paraId="03061E4A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general principle of convergence. </w:t>
      </w:r>
    </w:p>
    <w:p w14:paraId="1CC4BC46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II:  </w:t>
      </w:r>
    </w:p>
    <w:p w14:paraId="42779689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INFINITIE SERIES:  </w:t>
      </w:r>
    </w:p>
    <w:p w14:paraId="00D6CCBB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Introduction to series -convergence of series -Cauchy’s general principle of convergence for series </w:t>
      </w:r>
    </w:p>
    <w:p w14:paraId="4B78D5EF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tests for convergence of series - Series of non-negative terms - P-test - Cauchy’s nth root test -D’</w:t>
      </w:r>
    </w:p>
    <w:p w14:paraId="75B40DE9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Alembert’s Test-Alternating Series–Leibnitz Test.  </w:t>
      </w:r>
    </w:p>
    <w:p w14:paraId="17869204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–III:  </w:t>
      </w:r>
    </w:p>
    <w:p w14:paraId="209C6C5C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LIMIT &amp; CONTINUITY: </w:t>
      </w:r>
    </w:p>
    <w:p w14:paraId="2BF5D526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Real valued Functions - Boundedness of a function - Limits of functions - Some extensions of the </w:t>
      </w:r>
    </w:p>
    <w:p w14:paraId="10FED079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limit concept - Infinite Limits - Limits at infinity (No question is to be set from this </w:t>
      </w:r>
    </w:p>
    <w:p w14:paraId="1A90783E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portion). Continuous functions - Combinations of continuous functions - Continuous Functions on </w:t>
      </w:r>
    </w:p>
    <w:p w14:paraId="3361A489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intervals - uniform continuity. </w:t>
      </w:r>
    </w:p>
    <w:p w14:paraId="43F1F695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IV:  </w:t>
      </w:r>
    </w:p>
    <w:p w14:paraId="348D91AA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DIFFERENTIATION AND MEAN VALUE THEORMS: </w:t>
      </w:r>
    </w:p>
    <w:p w14:paraId="3619F0F0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The derivability of a function at a point and on an interval - Derivability and continuity of a </w:t>
      </w:r>
    </w:p>
    <w:p w14:paraId="1C3CFA49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function -Mean value Theorems -Rolle’s Theorem, Lagrange’s Theorem, Cauchy’s Mean value </w:t>
      </w:r>
    </w:p>
    <w:p w14:paraId="6A5A86DA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Theorem </w:t>
      </w:r>
    </w:p>
    <w:p w14:paraId="2DF44C36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Unit – V: </w:t>
      </w:r>
    </w:p>
    <w:p w14:paraId="101C867E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RIEMANN </w:t>
      </w:r>
      <w:proofErr w:type="gramStart"/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>INTEGRATION :</w:t>
      </w:r>
      <w:proofErr w:type="gramEnd"/>
    </w:p>
    <w:p w14:paraId="31603F34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Riemann Integral - Riemann integral functions -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Darboux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theorem -Necessary and </w:t>
      </w:r>
    </w:p>
    <w:p w14:paraId="546586E8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Sufficient condition for R integrability - Properties of integrable functions - Fundamental theorem of </w:t>
      </w:r>
    </w:p>
    <w:p w14:paraId="55F54407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integral calculus - integral as the limit of a sum - Mean value Theorems. </w:t>
      </w:r>
    </w:p>
    <w:p w14:paraId="3D3FA0E7" w14:textId="77777777" w:rsidR="004A1D6D" w:rsidRPr="00F26600" w:rsidRDefault="004A1D6D" w:rsidP="004A1D6D">
      <w:pPr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Activities: </w:t>
      </w:r>
    </w:p>
    <w:p w14:paraId="4D0C8806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Seminar/ Quiz/ Assignments/ Applications of Real Analysis to Real life Problem /</w:t>
      </w:r>
      <w:proofErr w:type="gram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Problem  Solving</w:t>
      </w:r>
      <w:proofErr w:type="gram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14:paraId="74CB1A4E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Sessions. </w:t>
      </w:r>
    </w:p>
    <w:p w14:paraId="2EBD1128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2647F7E3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31FD7677" w14:textId="77777777" w:rsidR="004A1D6D" w:rsidRPr="00F26600" w:rsidRDefault="004A1D6D" w:rsidP="004A1D6D">
      <w:pPr>
        <w:jc w:val="both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Text Book: </w:t>
      </w:r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A Text Book of </w:t>
      </w:r>
      <w:proofErr w:type="spellStart"/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B.Sc</w:t>
      </w:r>
      <w:proofErr w:type="spellEnd"/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Mathematics Real Analysis (IV Semester) by </w:t>
      </w:r>
      <w:r w:rsidRPr="00F26600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>Authors :</w:t>
      </w:r>
      <w:hyperlink r:id="rId4" w:tooltip=" V. VENKATESWARA RAO" w:history="1">
        <w:r w:rsidRPr="00F26600">
          <w:rPr>
            <w:rFonts w:ascii="Times New Roman" w:eastAsia="Calibri" w:hAnsi="Times New Roman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 V. VENKATESWARA RAO</w:t>
        </w:r>
      </w:hyperlink>
      <w:r w:rsidRPr="00F26600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>, </w:t>
      </w:r>
      <w:proofErr w:type="spellStart"/>
      <w:r>
        <w:fldChar w:fldCharType="begin"/>
      </w:r>
      <w:r>
        <w:instrText>HYPERLINK "https://www.schandpublishing.com/author-details/dr-r-bharavi-sharma" \o " Dr. R. BHARAVI SHARMA"</w:instrText>
      </w:r>
      <w:r>
        <w:fldChar w:fldCharType="separate"/>
      </w:r>
      <w:r w:rsidRPr="00F26600">
        <w:rPr>
          <w:rFonts w:ascii="Times New Roman" w:eastAsia="Calibri" w:hAnsi="Times New Roman" w:cs="Times New Roman"/>
          <w:kern w:val="2"/>
          <w:sz w:val="20"/>
          <w:szCs w:val="20"/>
          <w:shd w:val="clear" w:color="auto" w:fill="FFFFFF"/>
          <w14:ligatures w14:val="standardContextual"/>
        </w:rPr>
        <w:t>Dr.</w:t>
      </w:r>
      <w:proofErr w:type="spellEnd"/>
      <w:r w:rsidRPr="00F26600">
        <w:rPr>
          <w:rFonts w:ascii="Times New Roman" w:eastAsia="Calibri" w:hAnsi="Times New Roman" w:cs="Times New Roman"/>
          <w:kern w:val="2"/>
          <w:sz w:val="20"/>
          <w:szCs w:val="20"/>
          <w:shd w:val="clear" w:color="auto" w:fill="FFFFFF"/>
          <w14:ligatures w14:val="standardContextual"/>
        </w:rPr>
        <w:t xml:space="preserve"> R. BHARAVI SHARMA</w:t>
      </w:r>
      <w:r>
        <w:rPr>
          <w:rFonts w:ascii="Times New Roman" w:eastAsia="Calibri" w:hAnsi="Times New Roman" w:cs="Times New Roman"/>
          <w:kern w:val="2"/>
          <w:sz w:val="20"/>
          <w:szCs w:val="20"/>
          <w:shd w:val="clear" w:color="auto" w:fill="FFFFFF"/>
          <w14:ligatures w14:val="standardContextual"/>
        </w:rPr>
        <w:fldChar w:fldCharType="end"/>
      </w:r>
      <w:r w:rsidRPr="00F26600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>, </w:t>
      </w:r>
      <w:hyperlink r:id="rId5" w:tooltip=" B.V.S.S. SARMA" w:history="1">
        <w:r w:rsidRPr="00F26600">
          <w:rPr>
            <w:rFonts w:ascii="Times New Roman" w:eastAsia="Calibri" w:hAnsi="Times New Roman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B.V.S.S. SARMA</w:t>
        </w:r>
      </w:hyperlink>
      <w:r w:rsidRPr="00F26600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>, </w:t>
      </w:r>
      <w:hyperlink r:id="rId6" w:tooltip=" N. KRISHNAMURTHY" w:history="1">
        <w:r w:rsidRPr="00F26600">
          <w:rPr>
            <w:rFonts w:ascii="Times New Roman" w:eastAsia="Calibri" w:hAnsi="Times New Roman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N. KRISHNAMURTHY</w:t>
        </w:r>
      </w:hyperlink>
      <w:r w:rsidRPr="00F26600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>, </w:t>
      </w:r>
      <w:hyperlink r:id="rId7" w:tooltip=" S. ANJANEYA SASTRY" w:history="1">
        <w:r w:rsidRPr="00F26600">
          <w:rPr>
            <w:rFonts w:ascii="Times New Roman" w:eastAsia="Calibri" w:hAnsi="Times New Roman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S. ANJANEYA SASTRY</w:t>
        </w:r>
      </w:hyperlink>
      <w:r w:rsidRPr="00F26600">
        <w:rPr>
          <w:rFonts w:ascii="Times New Roman" w:eastAsia="Calibri" w:hAnsi="Times New Roman" w:cs="Times New Roman"/>
          <w:kern w:val="2"/>
          <w:shd w:val="clear" w:color="auto" w:fill="FFFFFF"/>
          <w14:ligatures w14:val="standardContextual"/>
        </w:rPr>
        <w:t> &amp; </w:t>
      </w:r>
      <w:hyperlink r:id="rId8" w:tooltip=" S. Ranganatham" w:history="1">
        <w:r w:rsidRPr="00F26600">
          <w:rPr>
            <w:rFonts w:ascii="Times New Roman" w:eastAsia="Calibri" w:hAnsi="Times New Roman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 xml:space="preserve">S. </w:t>
        </w:r>
        <w:proofErr w:type="spellStart"/>
        <w:r w:rsidRPr="00F26600">
          <w:rPr>
            <w:rFonts w:ascii="Times New Roman" w:eastAsia="Calibri" w:hAnsi="Times New Roman" w:cs="Times New Roman"/>
            <w:kern w:val="2"/>
            <w:sz w:val="20"/>
            <w:szCs w:val="20"/>
            <w:shd w:val="clear" w:color="auto" w:fill="FFFFFF"/>
            <w14:ligatures w14:val="standardContextual"/>
          </w:rPr>
          <w:t>Ranganatham</w:t>
        </w:r>
        <w:proofErr w:type="spellEnd"/>
      </w:hyperlink>
      <w:r w:rsidRPr="00F2660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– S Chand Publications</w:t>
      </w:r>
    </w:p>
    <w:p w14:paraId="63B67324" w14:textId="77777777" w:rsidR="004A1D6D" w:rsidRPr="00F26600" w:rsidRDefault="004A1D6D" w:rsidP="004A1D6D">
      <w:pPr>
        <w:jc w:val="both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Reference Books</w:t>
      </w: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:  </w:t>
      </w:r>
    </w:p>
    <w:p w14:paraId="696C29F5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1. Elements of Real Analysis by Shanthi Narayan and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Dr.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M. D.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Raisinghania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, S. Chand &amp; Company </w:t>
      </w:r>
    </w:p>
    <w:p w14:paraId="75927BD6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Pvt.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Ltd., New Delhi. </w:t>
      </w:r>
    </w:p>
    <w:p w14:paraId="0FA5A6CC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2. Principles of Mathematical Analysis by Walter Rudin, McGraw-Hill Ltd. </w:t>
      </w:r>
    </w:p>
    <w:p w14:paraId="60FCA2DE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3. An Introduction to Real Analysis by Robert G. Bartle and Donlad R. Sherbert, John </w:t>
      </w:r>
    </w:p>
    <w:p w14:paraId="570118C8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   Wiley and sons </w:t>
      </w:r>
      <w:proofErr w:type="spellStart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>Pvt.</w:t>
      </w:r>
      <w:proofErr w:type="spellEnd"/>
      <w:r w:rsidRPr="00F26600">
        <w:rPr>
          <w:rFonts w:ascii="Times New Roman" w:eastAsia="Calibri" w:hAnsi="Times New Roman" w:cs="Times New Roman"/>
          <w:kern w:val="2"/>
          <w14:ligatures w14:val="standardContextual"/>
        </w:rPr>
        <w:t xml:space="preserve"> Ltd </w:t>
      </w:r>
    </w:p>
    <w:p w14:paraId="60208D57" w14:textId="77777777" w:rsidR="004A1D6D" w:rsidRPr="00F26600" w:rsidRDefault="004A1D6D" w:rsidP="004A1D6D">
      <w:pPr>
        <w:rPr>
          <w:rFonts w:ascii="Times New Roman" w:eastAsia="Calibri" w:hAnsi="Times New Roman" w:cs="Times New Roman"/>
          <w:kern w:val="2"/>
          <w14:ligatures w14:val="standardContextual"/>
        </w:rPr>
      </w:pPr>
    </w:p>
    <w:p w14:paraId="5BDB36E5" w14:textId="77777777" w:rsidR="004A1D6D" w:rsidRDefault="004A1D6D" w:rsidP="004A1D6D">
      <w:pPr>
        <w:jc w:val="center"/>
        <w:rPr>
          <w:rFonts w:ascii="Calibri" w:eastAsia="Calibri" w:hAnsi="Calibri" w:cs="Times New Roman"/>
          <w:b/>
          <w:bCs/>
          <w:kern w:val="2"/>
          <w14:ligatures w14:val="standardContextual"/>
        </w:rPr>
      </w:pPr>
      <w:r w:rsidRPr="00F26600">
        <w:rPr>
          <w:rFonts w:ascii="Times New Roman" w:eastAsia="Calibri" w:hAnsi="Times New Roman" w:cs="Times New Roman"/>
          <w:b/>
          <w:bCs/>
          <w:kern w:val="2"/>
          <w14:ligatures w14:val="standardContextual"/>
        </w:rPr>
        <w:t>****</w:t>
      </w:r>
      <w:r w:rsidRPr="00F26600">
        <w:rPr>
          <w:rFonts w:ascii="Calibri" w:eastAsia="Calibri" w:hAnsi="Calibri" w:cs="Times New Roman"/>
          <w:b/>
          <w:bCs/>
          <w:kern w:val="2"/>
          <w14:ligatures w14:val="standardContextual"/>
        </w:rPr>
        <w:t>*</w:t>
      </w:r>
    </w:p>
    <w:p w14:paraId="09983536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D6D"/>
    <w:rsid w:val="00162F38"/>
    <w:rsid w:val="003E6840"/>
    <w:rsid w:val="004A1D6D"/>
    <w:rsid w:val="004F60BD"/>
    <w:rsid w:val="005F5E65"/>
    <w:rsid w:val="007F1A0D"/>
    <w:rsid w:val="008A76FF"/>
    <w:rsid w:val="008C235B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D8C299"/>
  <w15:chartTrackingRefBased/>
  <w15:docId w15:val="{471FC28A-4719-433F-90A8-6097B9AA6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D6D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1D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D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1D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1D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1D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D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D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D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D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1D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1D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1D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1D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1D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D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D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D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D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1D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A1D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1D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A1D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1D6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A1D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1D6D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A1D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1D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1D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1D6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handpublishing.com/author-details/s-ranganath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chandpublishing.com/author-details/s-anjaneya-sastr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handpublishing.com/author-details/n-krishnamurthy" TargetMode="External"/><Relationship Id="rId5" Type="http://schemas.openxmlformats.org/officeDocument/2006/relationships/hyperlink" Target="https://www.schandpublishing.com/author-details/bvss-sarm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chandpublishing.com/author-details/v-venkateswara-ra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2024-07-29T06:04:00Z</dcterms:created>
  <dcterms:modified xsi:type="dcterms:W3CDTF">2024-07-29T06:05:00Z</dcterms:modified>
</cp:coreProperties>
</file>